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C2" w:rsidRDefault="000268EA" w:rsidP="002848C2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4E6F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Консультация для родителей</w:t>
      </w:r>
    </w:p>
    <w:p w:rsidR="000268EA" w:rsidRPr="00EB4E6F" w:rsidRDefault="00EB4E6F" w:rsidP="002848C2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4E6F">
        <w:rPr>
          <w:rFonts w:ascii="Times New Roman" w:eastAsia="Times New Roman" w:hAnsi="Times New Roman" w:cs="Times New Roman"/>
          <w:sz w:val="28"/>
          <w:szCs w:val="28"/>
          <w:u w:val="single"/>
        </w:rPr>
        <w:t>«Если ребёнка ужалила пчела»</w:t>
      </w:r>
    </w:p>
    <w:p w:rsidR="00EB4E6F" w:rsidRDefault="00EB4E6F" w:rsidP="00EB4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EB4E6F" w:rsidRDefault="00EB4E6F" w:rsidP="00EB4E6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средней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B4E6F" w:rsidRDefault="00EB4E6F" w:rsidP="00EB4E6F">
      <w:pPr>
        <w:spacing w:before="67" w:after="67" w:line="288" w:lineRule="atLeast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0268EA" w:rsidRDefault="000268EA" w:rsidP="000268EA">
      <w:pPr>
        <w:spacing w:before="67" w:after="67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0268EA" w:rsidRDefault="000268EA" w:rsidP="000268EA">
      <w:pPr>
        <w:spacing w:before="67" w:after="67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0268EA" w:rsidRPr="00EB4E6F" w:rsidRDefault="00EB4E6F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Контакты детей с пчёлами и осами происходят чаще, чем с другими ядовитыми животными. При поражении токсин проникает в кровь пострадавшего. Уколы наносят только самки.</w:t>
      </w:r>
    </w:p>
    <w:p w:rsidR="000268EA" w:rsidRPr="00EB4E6F" w:rsidRDefault="00EB4E6F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Единичные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ужаления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сильную токсическую реакцию вызывают даже одиночные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ужаления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повторном</w:t>
      </w:r>
      <w:proofErr w:type="gram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ужалении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возникают крапивница,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слезоточение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, обильные выделения из носа. В тяжёлых случаях возможен отёк гортани - осложнение, требующее экстренной медицинской помощи.</w:t>
      </w:r>
    </w:p>
    <w:p w:rsidR="000268EA" w:rsidRPr="00EB4E6F" w:rsidRDefault="00EB4E6F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ужаления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ужаление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. Следует заметить, что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ужаления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0268EA" w:rsidRDefault="00EB4E6F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Если ребёнка ужалила пчела, прежде </w:t>
      </w:r>
      <w:proofErr w:type="gram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удалить жало с места поражения. Эту процедуру нужно делать осторожно</w:t>
      </w:r>
      <w:r w:rsidR="00BA60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A60AC">
        <w:rPr>
          <w:rFonts w:ascii="Times New Roman" w:eastAsia="Times New Roman" w:hAnsi="Times New Roman" w:cs="Times New Roman"/>
          <w:sz w:val="28"/>
          <w:szCs w:val="28"/>
        </w:rPr>
        <w:t>неторопясь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</w:t>
      </w:r>
      <w:r w:rsidR="00BA60AC">
        <w:rPr>
          <w:rFonts w:ascii="Times New Roman" w:eastAsia="Times New Roman" w:hAnsi="Times New Roman" w:cs="Times New Roman"/>
          <w:sz w:val="28"/>
          <w:szCs w:val="28"/>
        </w:rPr>
        <w:t xml:space="preserve">Холод облегчит состояние </w:t>
      </w:r>
      <w:proofErr w:type="gramStart"/>
      <w:r w:rsidR="00BA60AC">
        <w:rPr>
          <w:rFonts w:ascii="Times New Roman" w:eastAsia="Times New Roman" w:hAnsi="Times New Roman" w:cs="Times New Roman"/>
          <w:sz w:val="28"/>
          <w:szCs w:val="28"/>
        </w:rPr>
        <w:t>укушенного</w:t>
      </w:r>
      <w:proofErr w:type="gramEnd"/>
      <w:r w:rsidR="00BA60AC">
        <w:rPr>
          <w:rFonts w:ascii="Times New Roman" w:eastAsia="Times New Roman" w:hAnsi="Times New Roman" w:cs="Times New Roman"/>
          <w:sz w:val="28"/>
          <w:szCs w:val="28"/>
        </w:rPr>
        <w:t>, не даст развиться местному отёку. Для заживления места укуса подойдут тампоны, смоченные в растворе пищевой соды, срез сырой картошки.  Народная медицина советует применять кашицу из чеснока или лука.</w:t>
      </w:r>
    </w:p>
    <w:p w:rsidR="00BA60AC" w:rsidRDefault="00BA60AC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Эффективная помощь при укусах насекомы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Финистил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гель или бальзам Спасатель. Они снимают зуд и неприятные ощущения после укуса.</w:t>
      </w:r>
    </w:p>
    <w:p w:rsidR="00BA60AC" w:rsidRPr="00EB4E6F" w:rsidRDefault="00BA60AC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Если у ребёнка были проявления аллергии или место укуса сильно беспокоит можно принять антигистаминный препарат типа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зиртека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кларитина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8EA" w:rsidRPr="00EB4E6F" w:rsidRDefault="00EB4E6F" w:rsidP="000268EA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когда реакция на </w:t>
      </w:r>
      <w:proofErr w:type="spellStart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>ужаление</w:t>
      </w:r>
      <w:proofErr w:type="spellEnd"/>
      <w:r w:rsidR="000268EA" w:rsidRPr="00EB4E6F">
        <w:rPr>
          <w:rFonts w:ascii="Times New Roman" w:eastAsia="Times New Roman" w:hAnsi="Times New Roman" w:cs="Times New Roman"/>
          <w:sz w:val="28"/>
          <w:szCs w:val="2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DA64D5" w:rsidRPr="00EB4E6F" w:rsidRDefault="00DA64D5">
      <w:pPr>
        <w:rPr>
          <w:rFonts w:ascii="Times New Roman" w:hAnsi="Times New Roman" w:cs="Times New Roman"/>
          <w:sz w:val="28"/>
          <w:szCs w:val="28"/>
        </w:rPr>
      </w:pPr>
    </w:p>
    <w:sectPr w:rsidR="00DA64D5" w:rsidRPr="00EB4E6F" w:rsidSect="0001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8EA"/>
    <w:rsid w:val="000151F6"/>
    <w:rsid w:val="000268EA"/>
    <w:rsid w:val="002848C2"/>
    <w:rsid w:val="00371A33"/>
    <w:rsid w:val="003F3A86"/>
    <w:rsid w:val="00BA60AC"/>
    <w:rsid w:val="00DA64D5"/>
    <w:rsid w:val="00E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6"/>
  </w:style>
  <w:style w:type="paragraph" w:styleId="3">
    <w:name w:val="heading 3"/>
    <w:basedOn w:val="a"/>
    <w:link w:val="30"/>
    <w:uiPriority w:val="9"/>
    <w:qFormat/>
    <w:rsid w:val="0002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8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26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68EA"/>
  </w:style>
  <w:style w:type="paragraph" w:styleId="a4">
    <w:name w:val="Normal (Web)"/>
    <w:basedOn w:val="a"/>
    <w:uiPriority w:val="99"/>
    <w:semiHidden/>
    <w:unhideWhenUsed/>
    <w:rsid w:val="0002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683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0" w:color="E2E2E2"/>
                <w:right w:val="single" w:sz="6" w:space="8" w:color="E2E2E2"/>
              </w:divBdr>
              <w:divsChild>
                <w:div w:id="1998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3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3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40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dcterms:created xsi:type="dcterms:W3CDTF">2019-07-18T23:49:00Z</dcterms:created>
  <dcterms:modified xsi:type="dcterms:W3CDTF">2019-07-19T12:11:00Z</dcterms:modified>
</cp:coreProperties>
</file>